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99F51" w14:textId="77777777" w:rsidR="00F51A0C" w:rsidRPr="002F012C" w:rsidRDefault="00F51A0C" w:rsidP="00F51A0C">
      <w:pPr>
        <w:rPr>
          <w:rFonts w:cstheme="minorHAnsi"/>
          <w:sz w:val="22"/>
          <w:szCs w:val="22"/>
        </w:rPr>
      </w:pPr>
    </w:p>
    <w:p w14:paraId="287BFA6F" w14:textId="77777777" w:rsidR="00F51A0C" w:rsidRPr="002F012C" w:rsidRDefault="00F51A0C" w:rsidP="00F51A0C">
      <w:pPr>
        <w:rPr>
          <w:rFonts w:cstheme="minorHAnsi"/>
          <w:sz w:val="22"/>
          <w:szCs w:val="22"/>
        </w:rPr>
      </w:pPr>
    </w:p>
    <w:p w14:paraId="5EA5EDE8" w14:textId="1DC62092" w:rsidR="002043BE" w:rsidRDefault="00096095" w:rsidP="002043BE">
      <w:pPr>
        <w:rPr>
          <w:rStyle w:val="normaltextrun"/>
          <w:rFonts w:asciiTheme="majorHAnsi" w:eastAsiaTheme="majorEastAsia" w:hAnsiTheme="majorHAnsi" w:cstheme="majorBidi"/>
          <w:spacing w:val="-10"/>
          <w:kern w:val="28"/>
          <w:sz w:val="52"/>
          <w:szCs w:val="52"/>
        </w:rPr>
      </w:pPr>
      <w:r w:rsidRPr="00096095">
        <w:rPr>
          <w:rStyle w:val="normaltextrun"/>
          <w:rFonts w:asciiTheme="majorHAnsi" w:eastAsiaTheme="majorEastAsia" w:hAnsiTheme="majorHAnsi" w:cstheme="majorBidi"/>
          <w:spacing w:val="-10"/>
          <w:kern w:val="28"/>
          <w:sz w:val="52"/>
          <w:szCs w:val="52"/>
        </w:rPr>
        <w:t xml:space="preserve">Erikson Consumer Announces Partnership with </w:t>
      </w:r>
      <w:r w:rsidR="004E0962" w:rsidRPr="004E0962">
        <w:rPr>
          <w:rFonts w:asciiTheme="majorHAnsi" w:eastAsiaTheme="majorEastAsia" w:hAnsiTheme="majorHAnsi" w:cstheme="majorBidi"/>
          <w:spacing w:val="-10"/>
          <w:kern w:val="28"/>
          <w:sz w:val="52"/>
          <w:szCs w:val="52"/>
        </w:rPr>
        <w:t xml:space="preserve">MAGIC CHEF® </w:t>
      </w:r>
      <w:r w:rsidRPr="00096095">
        <w:rPr>
          <w:rStyle w:val="normaltextrun"/>
          <w:rFonts w:asciiTheme="majorHAnsi" w:eastAsiaTheme="majorEastAsia" w:hAnsiTheme="majorHAnsi" w:cstheme="majorBidi"/>
          <w:spacing w:val="-10"/>
          <w:kern w:val="28"/>
          <w:sz w:val="52"/>
          <w:szCs w:val="52"/>
        </w:rPr>
        <w:t>Appliance to Distribute Iconic Housewares Across Canada</w:t>
      </w:r>
    </w:p>
    <w:p w14:paraId="612E2767" w14:textId="77777777" w:rsidR="00096095" w:rsidRPr="002043BE" w:rsidRDefault="00096095" w:rsidP="002043BE"/>
    <w:p w14:paraId="57F7EE0F" w14:textId="77777777" w:rsidR="002043BE" w:rsidRDefault="002043BE" w:rsidP="002043BE">
      <w:pPr>
        <w:rPr>
          <w:noProof/>
        </w:rPr>
      </w:pPr>
      <w:r>
        <w:rPr>
          <w:noProof/>
        </w:rPr>
        <w:t>FOR IMMEDIATE RELEASE</w:t>
      </w:r>
    </w:p>
    <w:p w14:paraId="5D748B2A" w14:textId="77777777" w:rsidR="002043BE" w:rsidRDefault="002043BE" w:rsidP="002043BE">
      <w:pPr>
        <w:jc w:val="right"/>
        <w:rPr>
          <w:rFonts w:cstheme="minorHAnsi"/>
          <w:color w:val="000000" w:themeColor="text1"/>
        </w:rPr>
      </w:pPr>
      <w:r>
        <w:rPr>
          <w:rFonts w:cstheme="minorHAnsi"/>
          <w:color w:val="000000" w:themeColor="text1"/>
        </w:rPr>
        <w:t>Media contact:</w:t>
      </w:r>
    </w:p>
    <w:p w14:paraId="5B0BC2AB" w14:textId="77777777" w:rsidR="002043BE" w:rsidRDefault="002043BE" w:rsidP="002043BE">
      <w:pPr>
        <w:jc w:val="right"/>
        <w:rPr>
          <w:rFonts w:cstheme="minorHAnsi"/>
          <w:color w:val="000000" w:themeColor="text1"/>
          <w:lang w:val="fr-CA"/>
        </w:rPr>
      </w:pPr>
      <w:r>
        <w:rPr>
          <w:rFonts w:cstheme="minorHAnsi"/>
          <w:color w:val="000000" w:themeColor="text1"/>
          <w:lang w:val="fr-CA"/>
        </w:rPr>
        <w:t>Nataliya Potapova</w:t>
      </w:r>
    </w:p>
    <w:p w14:paraId="6D37EFFD" w14:textId="77777777" w:rsidR="002043BE" w:rsidRPr="002043BE" w:rsidRDefault="000069F1" w:rsidP="002043BE">
      <w:pPr>
        <w:jc w:val="right"/>
        <w:rPr>
          <w:rStyle w:val="Hyperlink"/>
          <w:lang w:val="fr-FR"/>
        </w:rPr>
      </w:pPr>
      <w:hyperlink r:id="rId10" w:history="1">
        <w:r w:rsidR="002043BE">
          <w:rPr>
            <w:rStyle w:val="Hyperlink"/>
            <w:rFonts w:cstheme="minorHAnsi"/>
            <w:lang w:val="fr-CA"/>
          </w:rPr>
          <w:t>nataliya.potapova@eriksonconsumer.com</w:t>
        </w:r>
      </w:hyperlink>
    </w:p>
    <w:p w14:paraId="15FE9CE5" w14:textId="60B6C21F" w:rsidR="002043BE" w:rsidRDefault="002043BE" w:rsidP="002043BE">
      <w:pPr>
        <w:jc w:val="right"/>
        <w:rPr>
          <w:color w:val="000000" w:themeColor="text1"/>
        </w:rPr>
      </w:pPr>
      <w:r w:rsidRPr="00096095">
        <w:rPr>
          <w:rFonts w:cstheme="minorHAnsi"/>
          <w:color w:val="000000" w:themeColor="text1"/>
        </w:rPr>
        <w:t xml:space="preserve">Tel: </w:t>
      </w:r>
      <w:r>
        <w:t>+ 1 438 801 3818</w:t>
      </w:r>
    </w:p>
    <w:p w14:paraId="456DE99C" w14:textId="77777777" w:rsidR="002043BE" w:rsidRDefault="002043BE" w:rsidP="002043BE"/>
    <w:p w14:paraId="4836C186" w14:textId="145D77AB" w:rsidR="003363AB" w:rsidRPr="002043BE" w:rsidRDefault="003363AB" w:rsidP="002043BE">
      <w:r>
        <w:rPr>
          <w:noProof/>
        </w:rPr>
        <w:drawing>
          <wp:inline distT="0" distB="0" distL="0" distR="0" wp14:anchorId="60C48681" wp14:editId="1954B6C4">
            <wp:extent cx="5943600" cy="2228850"/>
            <wp:effectExtent l="0" t="0" r="0" b="0"/>
            <wp:docPr id="5" name="Picture 5" descr="A person standing next to a refrigera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tanding next to a refrigerato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943600" cy="2228850"/>
                    </a:xfrm>
                    <a:prstGeom prst="rect">
                      <a:avLst/>
                    </a:prstGeom>
                  </pic:spPr>
                </pic:pic>
              </a:graphicData>
            </a:graphic>
          </wp:inline>
        </w:drawing>
      </w:r>
    </w:p>
    <w:p w14:paraId="76D9DB3B" w14:textId="77777777" w:rsidR="002F012C" w:rsidRPr="002F012C" w:rsidRDefault="002F012C" w:rsidP="002F012C">
      <w:pPr>
        <w:pStyle w:val="paragraph"/>
        <w:spacing w:before="0" w:beforeAutospacing="0" w:after="0" w:afterAutospacing="0"/>
        <w:textAlignment w:val="baseline"/>
        <w:rPr>
          <w:rFonts w:asciiTheme="minorHAnsi" w:hAnsiTheme="minorHAnsi" w:cstheme="minorHAnsi"/>
          <w:sz w:val="22"/>
          <w:szCs w:val="22"/>
        </w:rPr>
      </w:pPr>
      <w:r w:rsidRPr="002F012C">
        <w:rPr>
          <w:rStyle w:val="eop"/>
          <w:rFonts w:asciiTheme="minorHAnsi" w:hAnsiTheme="minorHAnsi" w:cstheme="minorHAnsi"/>
          <w:sz w:val="22"/>
          <w:szCs w:val="22"/>
        </w:rPr>
        <w:t> </w:t>
      </w:r>
    </w:p>
    <w:p w14:paraId="44F092CB" w14:textId="05396DFC" w:rsidR="00D61859" w:rsidRPr="000069F1" w:rsidRDefault="002043BE" w:rsidP="3BBBA3CD">
      <w:pPr>
        <w:pStyle w:val="paragraph"/>
        <w:spacing w:before="0" w:beforeAutospacing="0" w:after="0" w:afterAutospacing="0"/>
        <w:rPr>
          <w:rFonts w:asciiTheme="minorHAnsi" w:hAnsiTheme="minorHAnsi" w:cstheme="minorHAnsi"/>
          <w:color w:val="0D0D0D"/>
          <w:shd w:val="clear" w:color="auto" w:fill="FFFFFF"/>
        </w:rPr>
      </w:pPr>
      <w:r w:rsidRPr="00096095">
        <w:rPr>
          <w:rStyle w:val="normaltextrun"/>
          <w:rFonts w:asciiTheme="minorHAnsi" w:hAnsiTheme="minorHAnsi" w:cstheme="minorHAnsi"/>
          <w:b/>
          <w:bCs/>
        </w:rPr>
        <w:t>BAIE D’URFÉ</w:t>
      </w:r>
      <w:r w:rsidR="002F012C" w:rsidRPr="00096095">
        <w:rPr>
          <w:rStyle w:val="normaltextrun"/>
          <w:rFonts w:asciiTheme="minorHAnsi" w:hAnsiTheme="minorHAnsi" w:cstheme="minorHAnsi"/>
          <w:b/>
          <w:bCs/>
        </w:rPr>
        <w:t xml:space="preserve">, QC, </w:t>
      </w:r>
      <w:r w:rsidR="000069F1">
        <w:rPr>
          <w:rStyle w:val="normaltextrun"/>
          <w:rFonts w:asciiTheme="minorHAnsi" w:hAnsiTheme="minorHAnsi" w:cstheme="minorHAnsi"/>
          <w:b/>
          <w:bCs/>
        </w:rPr>
        <w:t>June 6th</w:t>
      </w:r>
      <w:r w:rsidR="002F012C" w:rsidRPr="00096095">
        <w:rPr>
          <w:rStyle w:val="normaltextrun"/>
          <w:rFonts w:asciiTheme="minorHAnsi" w:hAnsiTheme="minorHAnsi" w:cstheme="minorHAnsi"/>
          <w:b/>
          <w:bCs/>
        </w:rPr>
        <w:t xml:space="preserve">, </w:t>
      </w:r>
      <w:proofErr w:type="gramStart"/>
      <w:r w:rsidR="002F012C" w:rsidRPr="00096095">
        <w:rPr>
          <w:rStyle w:val="normaltextrun"/>
          <w:rFonts w:asciiTheme="minorHAnsi" w:hAnsiTheme="minorHAnsi" w:cstheme="minorHAnsi"/>
          <w:b/>
          <w:bCs/>
        </w:rPr>
        <w:t>202</w:t>
      </w:r>
      <w:r w:rsidR="00096095" w:rsidRPr="00096095">
        <w:rPr>
          <w:rStyle w:val="normaltextrun"/>
          <w:rFonts w:asciiTheme="minorHAnsi" w:hAnsiTheme="minorHAnsi" w:cstheme="minorHAnsi"/>
          <w:b/>
          <w:bCs/>
        </w:rPr>
        <w:t xml:space="preserve">4 </w:t>
      </w:r>
      <w:r w:rsidR="002F012C" w:rsidRPr="00096095">
        <w:rPr>
          <w:rStyle w:val="normaltextrun"/>
          <w:rFonts w:asciiTheme="minorHAnsi" w:hAnsiTheme="minorHAnsi" w:cstheme="minorHAnsi"/>
        </w:rPr>
        <w:t xml:space="preserve"> –</w:t>
      </w:r>
      <w:proofErr w:type="gramEnd"/>
      <w:r w:rsidR="002F012C" w:rsidRPr="00096095">
        <w:rPr>
          <w:rStyle w:val="normaltextrun"/>
          <w:rFonts w:asciiTheme="minorHAnsi" w:hAnsiTheme="minorHAnsi" w:cstheme="minorHAnsi"/>
        </w:rPr>
        <w:t xml:space="preserve"> </w:t>
      </w:r>
      <w:r w:rsidR="00096095" w:rsidRPr="00096095">
        <w:rPr>
          <w:rStyle w:val="normaltextrun"/>
          <w:rFonts w:asciiTheme="minorHAnsi" w:hAnsiTheme="minorHAnsi" w:cstheme="minorHAnsi"/>
        </w:rPr>
        <w:t xml:space="preserve"> </w:t>
      </w:r>
      <w:r w:rsidR="00096095" w:rsidRPr="000069F1">
        <w:rPr>
          <w:rFonts w:asciiTheme="minorHAnsi" w:hAnsiTheme="minorHAnsi" w:cstheme="minorHAnsi"/>
          <w:color w:val="0D0D0D"/>
          <w:shd w:val="clear" w:color="auto" w:fill="FFFFFF"/>
        </w:rPr>
        <w:t xml:space="preserve">Erikson Consumer is thrilled to announce an exciting new partnership with </w:t>
      </w:r>
      <w:r w:rsidR="004E0962" w:rsidRPr="000069F1">
        <w:rPr>
          <w:rFonts w:asciiTheme="minorHAnsi" w:hAnsiTheme="minorHAnsi" w:cstheme="minorHAnsi"/>
        </w:rPr>
        <w:t xml:space="preserve">MAGIC CHEF® </w:t>
      </w:r>
      <w:r w:rsidR="00096095" w:rsidRPr="000069F1">
        <w:rPr>
          <w:rFonts w:asciiTheme="minorHAnsi" w:hAnsiTheme="minorHAnsi" w:cstheme="minorHAnsi"/>
          <w:color w:val="0D0D0D"/>
          <w:shd w:val="clear" w:color="auto" w:fill="FFFFFF"/>
        </w:rPr>
        <w:t xml:space="preserve">Appliance to distribute the renowned </w:t>
      </w:r>
      <w:r w:rsidR="004E0962" w:rsidRPr="000069F1">
        <w:rPr>
          <w:rFonts w:asciiTheme="minorHAnsi" w:hAnsiTheme="minorHAnsi" w:cstheme="minorHAnsi"/>
        </w:rPr>
        <w:t xml:space="preserve">MAGIC CHEF® </w:t>
      </w:r>
      <w:r w:rsidR="00096095" w:rsidRPr="000069F1">
        <w:rPr>
          <w:rFonts w:asciiTheme="minorHAnsi" w:hAnsiTheme="minorHAnsi" w:cstheme="minorHAnsi"/>
          <w:color w:val="0D0D0D"/>
          <w:shd w:val="clear" w:color="auto" w:fill="FFFFFF"/>
        </w:rPr>
        <w:t>brand of housewares across Canada.</w:t>
      </w:r>
    </w:p>
    <w:p w14:paraId="614978D2" w14:textId="77777777" w:rsidR="00096095" w:rsidRPr="000069F1" w:rsidRDefault="00096095" w:rsidP="3BBBA3CD">
      <w:pPr>
        <w:pStyle w:val="paragraph"/>
        <w:spacing w:before="0" w:beforeAutospacing="0" w:after="0" w:afterAutospacing="0"/>
        <w:rPr>
          <w:rStyle w:val="normaltextrun"/>
          <w:rFonts w:asciiTheme="minorHAnsi" w:hAnsiTheme="minorHAnsi" w:cstheme="minorHAnsi"/>
        </w:rPr>
      </w:pPr>
    </w:p>
    <w:p w14:paraId="443A81C7" w14:textId="0C26D4DD" w:rsidR="00096095" w:rsidRPr="000069F1" w:rsidRDefault="004E0962" w:rsidP="00096095">
      <w:pPr>
        <w:rPr>
          <w:rStyle w:val="normaltextrun"/>
          <w:rFonts w:eastAsia="Times New Roman" w:cstheme="minorHAnsi"/>
        </w:rPr>
      </w:pPr>
      <w:r w:rsidRPr="000069F1">
        <w:rPr>
          <w:rFonts w:cstheme="minorHAnsi"/>
        </w:rPr>
        <w:t>MAGIC CHEF®</w:t>
      </w:r>
      <w:r w:rsidR="00096095" w:rsidRPr="000069F1">
        <w:rPr>
          <w:rStyle w:val="normaltextrun"/>
          <w:rFonts w:eastAsia="Times New Roman" w:cstheme="minorHAnsi"/>
        </w:rPr>
        <w:t>, celebrating its 95th anniversary this year, has been a household staple known for its reliability, innovation, and value. Erikson Consumer is proud to bring this iconic brand to Canadian homes, starting with an array of refrigerators and microwave appliances. These products will be available to Canadian consumers starting this fall, just in time for the holiday season. Consumers can look forward to enhancing their kitchens with dependable and stylish appliances that have been household favorites for decades.</w:t>
      </w:r>
    </w:p>
    <w:p w14:paraId="6075F493" w14:textId="77777777" w:rsidR="00041EAD" w:rsidRPr="000069F1" w:rsidRDefault="00041EAD" w:rsidP="00096095">
      <w:pPr>
        <w:rPr>
          <w:rStyle w:val="normaltextrun"/>
          <w:rFonts w:eastAsia="Times New Roman" w:cstheme="minorHAnsi"/>
        </w:rPr>
      </w:pPr>
    </w:p>
    <w:p w14:paraId="028965F5" w14:textId="2BF7676E" w:rsidR="00041EAD" w:rsidRPr="000069F1" w:rsidRDefault="00041EAD" w:rsidP="00096095">
      <w:pPr>
        <w:rPr>
          <w:rStyle w:val="normaltextrun"/>
          <w:rFonts w:eastAsia="Times New Roman" w:cstheme="minorHAnsi"/>
        </w:rPr>
      </w:pPr>
      <w:r w:rsidRPr="000069F1">
        <w:rPr>
          <w:rStyle w:val="normaltextrun"/>
          <w:rFonts w:eastAsia="Times New Roman" w:cstheme="minorHAnsi"/>
        </w:rPr>
        <w:t xml:space="preserve">“This partnership with </w:t>
      </w:r>
      <w:r w:rsidR="004E0962" w:rsidRPr="000069F1">
        <w:rPr>
          <w:rFonts w:cstheme="minorHAnsi"/>
        </w:rPr>
        <w:t xml:space="preserve">MAGIC CHEF® </w:t>
      </w:r>
      <w:r w:rsidRPr="000069F1">
        <w:rPr>
          <w:rStyle w:val="normaltextrun"/>
          <w:rFonts w:eastAsia="Times New Roman" w:cstheme="minorHAnsi"/>
        </w:rPr>
        <w:t xml:space="preserve">Appliance marks a significant milestone for Erikson Consumer,” said Allison Chow, Director </w:t>
      </w:r>
      <w:r w:rsidR="005517B2" w:rsidRPr="000069F1">
        <w:rPr>
          <w:rStyle w:val="normaltextrun"/>
          <w:rFonts w:eastAsia="Times New Roman" w:cstheme="minorHAnsi"/>
        </w:rPr>
        <w:t xml:space="preserve">of </w:t>
      </w:r>
      <w:r w:rsidR="00A015E1" w:rsidRPr="000069F1">
        <w:rPr>
          <w:rStyle w:val="normaltextrun"/>
          <w:rFonts w:eastAsia="Times New Roman" w:cstheme="minorHAnsi"/>
        </w:rPr>
        <w:t xml:space="preserve">Home </w:t>
      </w:r>
      <w:r w:rsidR="0054479D" w:rsidRPr="000069F1">
        <w:rPr>
          <w:rStyle w:val="normaltextrun"/>
          <w:rFonts w:eastAsia="Times New Roman" w:cstheme="minorHAnsi"/>
        </w:rPr>
        <w:t>Comfort</w:t>
      </w:r>
      <w:r w:rsidRPr="000069F1">
        <w:rPr>
          <w:rStyle w:val="normaltextrun"/>
          <w:rFonts w:eastAsia="Times New Roman" w:cstheme="minorHAnsi"/>
        </w:rPr>
        <w:t xml:space="preserve"> at Erikson Consumer. “We are thrilled to expand our portfolio with such a trusted brand. This collaboration aligns perfectly with our commitment to providing high-quality products to our customers. We look forward to the </w:t>
      </w:r>
      <w:r w:rsidRPr="000069F1">
        <w:rPr>
          <w:rStyle w:val="normaltextrun"/>
          <w:rFonts w:eastAsia="Times New Roman" w:cstheme="minorHAnsi"/>
        </w:rPr>
        <w:lastRenderedPageBreak/>
        <w:t xml:space="preserve">exciting opportunities this partnership will bring and to contributing to the growth of the </w:t>
      </w:r>
      <w:r w:rsidR="004E0962" w:rsidRPr="000069F1">
        <w:rPr>
          <w:rFonts w:cstheme="minorHAnsi"/>
        </w:rPr>
        <w:t xml:space="preserve">MAGIC CHEF® </w:t>
      </w:r>
      <w:r w:rsidRPr="000069F1">
        <w:rPr>
          <w:rStyle w:val="normaltextrun"/>
          <w:rFonts w:eastAsia="Times New Roman" w:cstheme="minorHAnsi"/>
        </w:rPr>
        <w:t>brand in Canada.”</w:t>
      </w:r>
    </w:p>
    <w:p w14:paraId="0E0DF2D4" w14:textId="77777777" w:rsidR="00A015E1" w:rsidRPr="000069F1" w:rsidRDefault="00A015E1" w:rsidP="00096095">
      <w:pPr>
        <w:rPr>
          <w:rStyle w:val="normaltextrun"/>
          <w:rFonts w:eastAsia="Times New Roman" w:cstheme="minorHAnsi"/>
        </w:rPr>
      </w:pPr>
    </w:p>
    <w:p w14:paraId="13919234" w14:textId="2EA22253" w:rsidR="00096095" w:rsidRPr="000069F1" w:rsidRDefault="00A015E1" w:rsidP="00096095">
      <w:pPr>
        <w:rPr>
          <w:rFonts w:cstheme="minorHAnsi"/>
        </w:rPr>
      </w:pPr>
      <w:r w:rsidRPr="000069F1">
        <w:rPr>
          <w:rFonts w:cstheme="minorHAnsi"/>
        </w:rPr>
        <w:t xml:space="preserve">"We are excited to partner with Erikson Consumer," says </w:t>
      </w:r>
      <w:r w:rsidR="004E0962" w:rsidRPr="000069F1">
        <w:rPr>
          <w:rFonts w:cstheme="minorHAnsi"/>
        </w:rPr>
        <w:t>David Graham – VP Sales and Marketing</w:t>
      </w:r>
      <w:r w:rsidRPr="000069F1">
        <w:rPr>
          <w:rFonts w:cstheme="minorHAnsi"/>
        </w:rPr>
        <w:t>. "Their reputation as leaders in the distribution of consumer goods perfectly aligns with our renowned brand of high-quality appliances. Together, we will significantly expedite our expansion across Canada."</w:t>
      </w:r>
    </w:p>
    <w:p w14:paraId="3EFD5F57" w14:textId="77777777" w:rsidR="00096095" w:rsidRPr="000069F1" w:rsidRDefault="00096095" w:rsidP="00096095">
      <w:pPr>
        <w:rPr>
          <w:rStyle w:val="normaltextrun"/>
          <w:rFonts w:eastAsia="Times New Roman" w:cstheme="minorHAnsi"/>
        </w:rPr>
      </w:pPr>
    </w:p>
    <w:p w14:paraId="2487BAA7" w14:textId="0127D2A4" w:rsidR="003363AB" w:rsidRPr="000069F1" w:rsidRDefault="00096095" w:rsidP="00096095">
      <w:pPr>
        <w:rPr>
          <w:rStyle w:val="normaltextrun"/>
          <w:rFonts w:eastAsia="Times New Roman" w:cstheme="minorHAnsi"/>
        </w:rPr>
      </w:pPr>
      <w:r w:rsidRPr="000069F1">
        <w:rPr>
          <w:rStyle w:val="normaltextrun"/>
          <w:rFonts w:eastAsia="Times New Roman" w:cstheme="minorHAnsi"/>
        </w:rPr>
        <w:t>For more information about the upcoming M</w:t>
      </w:r>
      <w:r w:rsidR="004E0962" w:rsidRPr="000069F1">
        <w:rPr>
          <w:rStyle w:val="normaltextrun"/>
          <w:rFonts w:eastAsia="Times New Roman" w:cstheme="minorHAnsi"/>
        </w:rPr>
        <w:t>AGIC CHEF®</w:t>
      </w:r>
      <w:r w:rsidRPr="000069F1">
        <w:rPr>
          <w:rStyle w:val="normaltextrun"/>
          <w:rFonts w:eastAsia="Times New Roman" w:cstheme="minorHAnsi"/>
        </w:rPr>
        <w:t xml:space="preserve"> product launch or to learn more about Erikson Consumer, please visit our website at </w:t>
      </w:r>
      <w:hyperlink r:id="rId12" w:history="1">
        <w:r w:rsidRPr="000069F1">
          <w:rPr>
            <w:rStyle w:val="Hyperlink"/>
            <w:rFonts w:eastAsia="Times New Roman" w:cstheme="minorHAnsi"/>
          </w:rPr>
          <w:t>Erikson Consumer</w:t>
        </w:r>
      </w:hyperlink>
      <w:r w:rsidRPr="000069F1">
        <w:rPr>
          <w:rStyle w:val="normaltextrun"/>
          <w:rFonts w:eastAsia="Times New Roman" w:cstheme="minorHAnsi"/>
        </w:rPr>
        <w:t>.</w:t>
      </w:r>
    </w:p>
    <w:p w14:paraId="3F61DE45" w14:textId="77777777" w:rsidR="003363AB" w:rsidRPr="000069F1" w:rsidRDefault="003363AB" w:rsidP="00096095">
      <w:pPr>
        <w:rPr>
          <w:rStyle w:val="normaltextrun"/>
          <w:rFonts w:eastAsia="Times New Roman" w:cstheme="minorHAnsi"/>
        </w:rPr>
      </w:pPr>
    </w:p>
    <w:p w14:paraId="447DAF0F" w14:textId="794424CB" w:rsidR="003363AB" w:rsidRPr="000069F1" w:rsidRDefault="00096095" w:rsidP="00096095">
      <w:pPr>
        <w:rPr>
          <w:rFonts w:cstheme="minorHAnsi"/>
        </w:rPr>
      </w:pPr>
      <w:r w:rsidRPr="000069F1">
        <w:rPr>
          <w:rFonts w:cstheme="minorHAnsi"/>
        </w:rPr>
        <w:t>About Erikson Consumer:</w:t>
      </w:r>
    </w:p>
    <w:p w14:paraId="4C87E2F2" w14:textId="4514B116" w:rsidR="003363AB" w:rsidRPr="000069F1" w:rsidRDefault="003363AB" w:rsidP="00096095">
      <w:pPr>
        <w:rPr>
          <w:rFonts w:cstheme="minorHAnsi"/>
        </w:rPr>
      </w:pPr>
      <w:r w:rsidRPr="000069F1">
        <w:rPr>
          <w:rFonts w:cstheme="minorHAnsi"/>
        </w:rPr>
        <w:t>Erikson Consumer (an Exertis | JAM business) is one of Canada’s largest independent distributors of audio and electronic solutions, with a portfolio fortified by the industry’s most renowned brands of mobile, multimedia, and home audio/video products.</w:t>
      </w:r>
    </w:p>
    <w:p w14:paraId="5785CF48" w14:textId="77777777" w:rsidR="00096095" w:rsidRPr="000069F1" w:rsidRDefault="00096095" w:rsidP="00096095">
      <w:pPr>
        <w:rPr>
          <w:rFonts w:cstheme="minorHAnsi"/>
        </w:rPr>
      </w:pPr>
    </w:p>
    <w:p w14:paraId="436DDF03" w14:textId="556D6A81" w:rsidR="00096095" w:rsidRPr="000069F1" w:rsidRDefault="00096095" w:rsidP="00096095">
      <w:pPr>
        <w:rPr>
          <w:rFonts w:cstheme="minorHAnsi"/>
        </w:rPr>
      </w:pPr>
      <w:r w:rsidRPr="000069F1">
        <w:rPr>
          <w:rFonts w:cstheme="minorHAnsi"/>
        </w:rPr>
        <w:t xml:space="preserve">About </w:t>
      </w:r>
      <w:r w:rsidR="004E0962" w:rsidRPr="000069F1">
        <w:rPr>
          <w:rFonts w:cstheme="minorHAnsi"/>
        </w:rPr>
        <w:t>MAGIC CHEF®</w:t>
      </w:r>
      <w:r w:rsidRPr="000069F1">
        <w:rPr>
          <w:rFonts w:cstheme="minorHAnsi"/>
        </w:rPr>
        <w:t xml:space="preserve"> Appliance:</w:t>
      </w:r>
    </w:p>
    <w:p w14:paraId="69115878" w14:textId="3C60C169" w:rsidR="00096095" w:rsidRPr="000069F1" w:rsidRDefault="003363AB" w:rsidP="003363AB">
      <w:pPr>
        <w:rPr>
          <w:rFonts w:cstheme="minorHAnsi"/>
        </w:rPr>
      </w:pPr>
      <w:r w:rsidRPr="000069F1">
        <w:rPr>
          <w:rFonts w:cstheme="minorHAnsi"/>
        </w:rPr>
        <w:t xml:space="preserve">For </w:t>
      </w:r>
      <w:r w:rsidR="004E0962" w:rsidRPr="000069F1">
        <w:rPr>
          <w:rFonts w:cstheme="minorHAnsi"/>
        </w:rPr>
        <w:t>95</w:t>
      </w:r>
      <w:r w:rsidRPr="000069F1">
        <w:rPr>
          <w:rFonts w:cstheme="minorHAnsi"/>
        </w:rPr>
        <w:t xml:space="preserve"> years, </w:t>
      </w:r>
      <w:r w:rsidR="004E0962" w:rsidRPr="000069F1">
        <w:rPr>
          <w:rFonts w:cstheme="minorHAnsi"/>
        </w:rPr>
        <w:t>MAGIC CHEF®</w:t>
      </w:r>
      <w:r w:rsidRPr="000069F1">
        <w:rPr>
          <w:rFonts w:cstheme="minorHAnsi"/>
        </w:rPr>
        <w:t xml:space="preserve"> has been a household name that at-home chefs turn to for dependable, easy-to-use kitchen appliances.  Today, </w:t>
      </w:r>
      <w:r w:rsidR="004E0962" w:rsidRPr="000069F1">
        <w:rPr>
          <w:rFonts w:cstheme="minorHAnsi"/>
        </w:rPr>
        <w:t>MAGIC CHEF®</w:t>
      </w:r>
      <w:r w:rsidRPr="000069F1">
        <w:rPr>
          <w:rFonts w:cstheme="minorHAnsi"/>
        </w:rPr>
        <w:t xml:space="preserve"> continues that time-honored tradition, offering a versatile line of kitchen essentials to help busy consumers create magical moments and simplify their lives.</w:t>
      </w:r>
      <w:r w:rsidR="004E0962" w:rsidRPr="000069F1">
        <w:rPr>
          <w:rFonts w:cstheme="minorHAnsi"/>
          <w:color w:val="000000"/>
          <w:shd w:val="clear" w:color="auto" w:fill="FFFFFF"/>
        </w:rPr>
        <w:t xml:space="preserve"> </w:t>
      </w:r>
      <w:r w:rsidR="004E0962" w:rsidRPr="000069F1">
        <w:rPr>
          <w:rFonts w:cstheme="minorHAnsi"/>
        </w:rPr>
        <w:t xml:space="preserve">MAGIC CHEF® </w:t>
      </w:r>
      <w:r w:rsidR="004E0962" w:rsidRPr="000069F1">
        <w:rPr>
          <w:rFonts w:cstheme="minorHAnsi"/>
          <w:color w:val="000000"/>
          <w:shd w:val="clear" w:color="auto" w:fill="FFFFFF"/>
        </w:rPr>
        <w:t>is a Registered trademark of CNA International, Inc. dba MC Appliance Corporation.  All Rights Reserved.</w:t>
      </w:r>
    </w:p>
    <w:sectPr w:rsidR="00096095" w:rsidRPr="000069F1" w:rsidSect="00131328">
      <w:headerReference w:type="default" r:id="rId13"/>
      <w:footerReference w:type="default" r:id="rId14"/>
      <w:pgSz w:w="12240" w:h="15840"/>
      <w:pgMar w:top="1440" w:right="1440" w:bottom="1440" w:left="144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1695E" w14:textId="77777777" w:rsidR="00423E4D" w:rsidRDefault="00423E4D" w:rsidP="00131328">
      <w:r>
        <w:separator/>
      </w:r>
    </w:p>
  </w:endnote>
  <w:endnote w:type="continuationSeparator" w:id="0">
    <w:p w14:paraId="4465BB50" w14:textId="77777777" w:rsidR="00423E4D" w:rsidRDefault="00423E4D" w:rsidP="00131328">
      <w:r>
        <w:continuationSeparator/>
      </w:r>
    </w:p>
  </w:endnote>
  <w:endnote w:type="continuationNotice" w:id="1">
    <w:p w14:paraId="78692F42" w14:textId="77777777" w:rsidR="00423E4D" w:rsidRDefault="00423E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6"/>
      <w:gridCol w:w="5314"/>
      <w:gridCol w:w="2130"/>
    </w:tblGrid>
    <w:tr w:rsidR="00EA7309" w14:paraId="5F0AAB69" w14:textId="77777777" w:rsidTr="00FB74EF">
      <w:trPr>
        <w:trHeight w:val="555"/>
      </w:trPr>
      <w:tc>
        <w:tcPr>
          <w:tcW w:w="1916" w:type="dxa"/>
          <w:vAlign w:val="center"/>
        </w:tcPr>
        <w:p w14:paraId="2374507F" w14:textId="1C506DE2" w:rsidR="00131328" w:rsidRPr="00131328" w:rsidRDefault="001F40B4" w:rsidP="00EA7309">
          <w:pPr>
            <w:pStyle w:val="Footer"/>
            <w:rPr>
              <w:sz w:val="14"/>
              <w:szCs w:val="14"/>
            </w:rPr>
          </w:pPr>
          <w:r w:rsidRPr="001F40B4">
            <w:rPr>
              <w:noProof/>
            </w:rPr>
            <w:drawing>
              <wp:inline distT="0" distB="0" distL="0" distR="0" wp14:anchorId="54943165" wp14:editId="56BDC3E4">
                <wp:extent cx="1140640" cy="207517"/>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140640" cy="207517"/>
                        </a:xfrm>
                        <a:prstGeom prst="rect">
                          <a:avLst/>
                        </a:prstGeom>
                      </pic:spPr>
                    </pic:pic>
                  </a:graphicData>
                </a:graphic>
              </wp:inline>
            </w:drawing>
          </w:r>
        </w:p>
      </w:tc>
      <w:tc>
        <w:tcPr>
          <w:tcW w:w="5314" w:type="dxa"/>
          <w:vAlign w:val="bottom"/>
        </w:tcPr>
        <w:p w14:paraId="70E68DFC" w14:textId="65D62E49" w:rsidR="00FB74EF" w:rsidRPr="00412A5D" w:rsidRDefault="00EA7309" w:rsidP="00EA7309">
          <w:pPr>
            <w:pStyle w:val="Footer"/>
            <w:rPr>
              <w:sz w:val="16"/>
              <w:szCs w:val="16"/>
              <w:lang w:val="fr-CA"/>
            </w:rPr>
          </w:pPr>
          <w:r w:rsidRPr="00412A5D">
            <w:rPr>
              <w:sz w:val="16"/>
              <w:szCs w:val="16"/>
              <w:lang w:val="fr-CA"/>
            </w:rPr>
            <w:t xml:space="preserve">21000 </w:t>
          </w:r>
          <w:proofErr w:type="spellStart"/>
          <w:r w:rsidRPr="00412A5D">
            <w:rPr>
              <w:sz w:val="16"/>
              <w:szCs w:val="16"/>
              <w:lang w:val="fr-CA"/>
            </w:rPr>
            <w:t>Trans-Canadienne</w:t>
          </w:r>
          <w:proofErr w:type="spellEnd"/>
          <w:r w:rsidRPr="00412A5D">
            <w:rPr>
              <w:sz w:val="16"/>
              <w:szCs w:val="16"/>
              <w:lang w:val="fr-CA"/>
            </w:rPr>
            <w:t xml:space="preserve">, </w:t>
          </w:r>
          <w:proofErr w:type="spellStart"/>
          <w:r w:rsidRPr="00412A5D">
            <w:rPr>
              <w:sz w:val="16"/>
              <w:szCs w:val="16"/>
              <w:lang w:val="fr-CA"/>
            </w:rPr>
            <w:t>Baie</w:t>
          </w:r>
          <w:r w:rsidR="004D110D" w:rsidRPr="00412A5D">
            <w:rPr>
              <w:sz w:val="16"/>
              <w:szCs w:val="16"/>
              <w:lang w:val="fr-CA"/>
            </w:rPr>
            <w:t>-</w:t>
          </w:r>
          <w:r w:rsidR="00934B74" w:rsidRPr="00412A5D">
            <w:rPr>
              <w:sz w:val="16"/>
              <w:szCs w:val="16"/>
              <w:lang w:val="fr-CA"/>
            </w:rPr>
            <w:t>D</w:t>
          </w:r>
          <w:r w:rsidRPr="00412A5D">
            <w:rPr>
              <w:sz w:val="16"/>
              <w:szCs w:val="16"/>
              <w:lang w:val="fr-CA"/>
            </w:rPr>
            <w:t>’Urf</w:t>
          </w:r>
          <w:r w:rsidR="00934B74" w:rsidRPr="00412A5D">
            <w:rPr>
              <w:sz w:val="16"/>
              <w:szCs w:val="16"/>
              <w:lang w:val="fr-CA"/>
            </w:rPr>
            <w:t>e</w:t>
          </w:r>
          <w:proofErr w:type="spellEnd"/>
          <w:r w:rsidRPr="00412A5D">
            <w:rPr>
              <w:sz w:val="16"/>
              <w:szCs w:val="16"/>
              <w:lang w:val="fr-CA"/>
            </w:rPr>
            <w:t xml:space="preserve">, </w:t>
          </w:r>
          <w:r w:rsidR="00FB74EF" w:rsidRPr="00412A5D">
            <w:rPr>
              <w:sz w:val="16"/>
              <w:szCs w:val="16"/>
              <w:lang w:val="fr-CA"/>
            </w:rPr>
            <w:t xml:space="preserve">Québec H9X 4B7 </w:t>
          </w:r>
        </w:p>
        <w:p w14:paraId="4040CD7C" w14:textId="0525F973" w:rsidR="00131328" w:rsidRPr="00131328" w:rsidRDefault="00131328" w:rsidP="00EA7309">
          <w:pPr>
            <w:pStyle w:val="Footer"/>
            <w:rPr>
              <w:sz w:val="14"/>
              <w:szCs w:val="14"/>
            </w:rPr>
          </w:pPr>
          <w:r w:rsidRPr="00131328">
            <w:rPr>
              <w:sz w:val="16"/>
              <w:szCs w:val="16"/>
            </w:rPr>
            <w:t>T</w:t>
          </w:r>
          <w:r w:rsidR="00934B74">
            <w:rPr>
              <w:sz w:val="16"/>
              <w:szCs w:val="16"/>
            </w:rPr>
            <w:t>e</w:t>
          </w:r>
          <w:r w:rsidRPr="00131328">
            <w:rPr>
              <w:sz w:val="16"/>
              <w:szCs w:val="16"/>
            </w:rPr>
            <w:t>l.: (</w:t>
          </w:r>
          <w:r w:rsidR="00FB74EF">
            <w:rPr>
              <w:sz w:val="16"/>
              <w:szCs w:val="16"/>
            </w:rPr>
            <w:t>514</w:t>
          </w:r>
          <w:r w:rsidRPr="00131328">
            <w:rPr>
              <w:sz w:val="16"/>
              <w:szCs w:val="16"/>
            </w:rPr>
            <w:t>) 4</w:t>
          </w:r>
          <w:r w:rsidR="00FB74EF">
            <w:rPr>
              <w:sz w:val="16"/>
              <w:szCs w:val="16"/>
            </w:rPr>
            <w:t>57</w:t>
          </w:r>
          <w:r w:rsidRPr="00131328">
            <w:rPr>
              <w:sz w:val="16"/>
              <w:szCs w:val="16"/>
            </w:rPr>
            <w:t>-2</w:t>
          </w:r>
          <w:r w:rsidR="00FB74EF">
            <w:rPr>
              <w:sz w:val="16"/>
              <w:szCs w:val="16"/>
            </w:rPr>
            <w:t>555</w:t>
          </w:r>
          <w:r w:rsidRPr="00131328">
            <w:rPr>
              <w:sz w:val="16"/>
              <w:szCs w:val="16"/>
            </w:rPr>
            <w:t xml:space="preserve"> • </w:t>
          </w:r>
          <w:r w:rsidR="00934B74">
            <w:rPr>
              <w:sz w:val="16"/>
              <w:szCs w:val="16"/>
            </w:rPr>
            <w:t>Fax</w:t>
          </w:r>
          <w:r w:rsidRPr="00131328">
            <w:rPr>
              <w:sz w:val="16"/>
              <w:szCs w:val="16"/>
            </w:rPr>
            <w:t>: (</w:t>
          </w:r>
          <w:r w:rsidR="00FB74EF">
            <w:rPr>
              <w:sz w:val="16"/>
              <w:szCs w:val="16"/>
            </w:rPr>
            <w:t>514</w:t>
          </w:r>
          <w:r w:rsidRPr="00131328">
            <w:rPr>
              <w:sz w:val="16"/>
              <w:szCs w:val="16"/>
            </w:rPr>
            <w:t xml:space="preserve">) </w:t>
          </w:r>
          <w:r w:rsidR="00FB74EF">
            <w:rPr>
              <w:sz w:val="16"/>
              <w:szCs w:val="16"/>
            </w:rPr>
            <w:t>457</w:t>
          </w:r>
          <w:r w:rsidRPr="00131328">
            <w:rPr>
              <w:sz w:val="16"/>
              <w:szCs w:val="16"/>
            </w:rPr>
            <w:t>-0</w:t>
          </w:r>
          <w:r w:rsidR="00FB74EF">
            <w:rPr>
              <w:sz w:val="16"/>
              <w:szCs w:val="16"/>
            </w:rPr>
            <w:t>055</w:t>
          </w:r>
          <w:r w:rsidRPr="00131328">
            <w:rPr>
              <w:sz w:val="16"/>
              <w:szCs w:val="16"/>
            </w:rPr>
            <w:t xml:space="preserve"> • </w:t>
          </w:r>
          <w:r w:rsidRPr="00131328">
            <w:rPr>
              <w:b/>
              <w:bCs/>
              <w:sz w:val="16"/>
              <w:szCs w:val="16"/>
            </w:rPr>
            <w:t>www.</w:t>
          </w:r>
          <w:r w:rsidR="001F40B4">
            <w:rPr>
              <w:b/>
              <w:bCs/>
              <w:sz w:val="16"/>
              <w:szCs w:val="16"/>
            </w:rPr>
            <w:t>eriksonconsumer</w:t>
          </w:r>
          <w:r w:rsidRPr="00131328">
            <w:rPr>
              <w:b/>
              <w:bCs/>
              <w:sz w:val="16"/>
              <w:szCs w:val="16"/>
            </w:rPr>
            <w:t>.com</w:t>
          </w:r>
        </w:p>
      </w:tc>
      <w:tc>
        <w:tcPr>
          <w:tcW w:w="2130" w:type="dxa"/>
          <w:vAlign w:val="bottom"/>
        </w:tcPr>
        <w:p w14:paraId="1117F47A" w14:textId="56297535" w:rsidR="00131328" w:rsidRDefault="00744C02" w:rsidP="00FB74EF">
          <w:pPr>
            <w:pStyle w:val="Footer"/>
            <w:jc w:val="right"/>
          </w:pPr>
          <w:r w:rsidRPr="00FB74EF">
            <w:rPr>
              <w:noProof/>
            </w:rPr>
            <w:drawing>
              <wp:inline distT="0" distB="0" distL="0" distR="0" wp14:anchorId="0F824919" wp14:editId="143B0B91">
                <wp:extent cx="1153164" cy="11966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85719" cy="143801"/>
                        </a:xfrm>
                        <a:prstGeom prst="rect">
                          <a:avLst/>
                        </a:prstGeom>
                      </pic:spPr>
                    </pic:pic>
                  </a:graphicData>
                </a:graphic>
              </wp:inline>
            </w:drawing>
          </w:r>
        </w:p>
      </w:tc>
    </w:tr>
  </w:tbl>
  <w:p w14:paraId="24C88849" w14:textId="2ACECF84" w:rsidR="00131328" w:rsidRDefault="00131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72DA7" w14:textId="77777777" w:rsidR="00423E4D" w:rsidRDefault="00423E4D" w:rsidP="00131328">
      <w:r>
        <w:separator/>
      </w:r>
    </w:p>
  </w:footnote>
  <w:footnote w:type="continuationSeparator" w:id="0">
    <w:p w14:paraId="48611188" w14:textId="77777777" w:rsidR="00423E4D" w:rsidRDefault="00423E4D" w:rsidP="00131328">
      <w:r>
        <w:continuationSeparator/>
      </w:r>
    </w:p>
  </w:footnote>
  <w:footnote w:type="continuationNotice" w:id="1">
    <w:p w14:paraId="109A16FA" w14:textId="77777777" w:rsidR="00423E4D" w:rsidRDefault="00423E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8DDB4" w14:textId="35F38B22" w:rsidR="00131328" w:rsidRDefault="001F40B4">
    <w:pPr>
      <w:pStyle w:val="Header"/>
    </w:pPr>
    <w:r w:rsidRPr="001F40B4">
      <w:rPr>
        <w:noProof/>
      </w:rPr>
      <w:drawing>
        <wp:inline distT="0" distB="0" distL="0" distR="0" wp14:anchorId="2557AB9A" wp14:editId="4FA185B3">
          <wp:extent cx="1525051" cy="27745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25051" cy="27745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28"/>
    <w:rsid w:val="000069F1"/>
    <w:rsid w:val="00041EAD"/>
    <w:rsid w:val="00096095"/>
    <w:rsid w:val="000966CB"/>
    <w:rsid w:val="000A415D"/>
    <w:rsid w:val="000C7B13"/>
    <w:rsid w:val="00131328"/>
    <w:rsid w:val="00141CE0"/>
    <w:rsid w:val="00153B37"/>
    <w:rsid w:val="00160D47"/>
    <w:rsid w:val="001666D2"/>
    <w:rsid w:val="00184496"/>
    <w:rsid w:val="001A4AD4"/>
    <w:rsid w:val="001A62FF"/>
    <w:rsid w:val="001D0AEE"/>
    <w:rsid w:val="001F40B4"/>
    <w:rsid w:val="002043BE"/>
    <w:rsid w:val="00227830"/>
    <w:rsid w:val="002302B4"/>
    <w:rsid w:val="00264729"/>
    <w:rsid w:val="002D4762"/>
    <w:rsid w:val="002E7AA6"/>
    <w:rsid w:val="002F012C"/>
    <w:rsid w:val="002F34D8"/>
    <w:rsid w:val="00301341"/>
    <w:rsid w:val="003363AB"/>
    <w:rsid w:val="003372DE"/>
    <w:rsid w:val="003757F8"/>
    <w:rsid w:val="00376CBE"/>
    <w:rsid w:val="003D1AB3"/>
    <w:rsid w:val="00412A5D"/>
    <w:rsid w:val="00416B8E"/>
    <w:rsid w:val="00423E4D"/>
    <w:rsid w:val="00471502"/>
    <w:rsid w:val="004A103E"/>
    <w:rsid w:val="004D110D"/>
    <w:rsid w:val="004E0962"/>
    <w:rsid w:val="004F667F"/>
    <w:rsid w:val="0054479D"/>
    <w:rsid w:val="005517B2"/>
    <w:rsid w:val="00556B97"/>
    <w:rsid w:val="00567BC8"/>
    <w:rsid w:val="00576867"/>
    <w:rsid w:val="005B3973"/>
    <w:rsid w:val="005B64C7"/>
    <w:rsid w:val="005B6C0E"/>
    <w:rsid w:val="005E01AA"/>
    <w:rsid w:val="005F7A76"/>
    <w:rsid w:val="006B1CF7"/>
    <w:rsid w:val="006C1940"/>
    <w:rsid w:val="00701351"/>
    <w:rsid w:val="00724959"/>
    <w:rsid w:val="00744C02"/>
    <w:rsid w:val="00770AA5"/>
    <w:rsid w:val="007C5AD4"/>
    <w:rsid w:val="007D54CB"/>
    <w:rsid w:val="007E6138"/>
    <w:rsid w:val="00846103"/>
    <w:rsid w:val="008524CA"/>
    <w:rsid w:val="008C781C"/>
    <w:rsid w:val="008E0A5E"/>
    <w:rsid w:val="008F5AC4"/>
    <w:rsid w:val="00934B74"/>
    <w:rsid w:val="00955AD0"/>
    <w:rsid w:val="009C4F4C"/>
    <w:rsid w:val="009D37E8"/>
    <w:rsid w:val="00A015E1"/>
    <w:rsid w:val="00A01800"/>
    <w:rsid w:val="00A32994"/>
    <w:rsid w:val="00A64FE2"/>
    <w:rsid w:val="00B12E49"/>
    <w:rsid w:val="00B53907"/>
    <w:rsid w:val="00B61CC1"/>
    <w:rsid w:val="00BA78D9"/>
    <w:rsid w:val="00BB1F84"/>
    <w:rsid w:val="00BF080B"/>
    <w:rsid w:val="00C32102"/>
    <w:rsid w:val="00C8238C"/>
    <w:rsid w:val="00CC1A88"/>
    <w:rsid w:val="00CE34D6"/>
    <w:rsid w:val="00D41266"/>
    <w:rsid w:val="00D54316"/>
    <w:rsid w:val="00D61859"/>
    <w:rsid w:val="00D72156"/>
    <w:rsid w:val="00DA735D"/>
    <w:rsid w:val="00DE7750"/>
    <w:rsid w:val="00E81B94"/>
    <w:rsid w:val="00EA7309"/>
    <w:rsid w:val="00EC0428"/>
    <w:rsid w:val="00EC31B9"/>
    <w:rsid w:val="00EE6F2D"/>
    <w:rsid w:val="00EF2721"/>
    <w:rsid w:val="00F16847"/>
    <w:rsid w:val="00F4568F"/>
    <w:rsid w:val="00F51A0C"/>
    <w:rsid w:val="00FB74EF"/>
    <w:rsid w:val="00FC790D"/>
    <w:rsid w:val="00FD64A1"/>
    <w:rsid w:val="0418C6BF"/>
    <w:rsid w:val="0D20539E"/>
    <w:rsid w:val="1012A98D"/>
    <w:rsid w:val="1449F138"/>
    <w:rsid w:val="18CA7936"/>
    <w:rsid w:val="19F8AED4"/>
    <w:rsid w:val="1A06E7EE"/>
    <w:rsid w:val="205F4538"/>
    <w:rsid w:val="2319D249"/>
    <w:rsid w:val="28733DCD"/>
    <w:rsid w:val="29BBAD9B"/>
    <w:rsid w:val="2E75F661"/>
    <w:rsid w:val="3011C6C2"/>
    <w:rsid w:val="31AD9723"/>
    <w:rsid w:val="33A1E9D8"/>
    <w:rsid w:val="34FDEA3D"/>
    <w:rsid w:val="3BBBA3CD"/>
    <w:rsid w:val="3C0CE993"/>
    <w:rsid w:val="44473A5E"/>
    <w:rsid w:val="45EF1EA2"/>
    <w:rsid w:val="4C4537C9"/>
    <w:rsid w:val="580E3375"/>
    <w:rsid w:val="58ABCD1F"/>
    <w:rsid w:val="5ACF2858"/>
    <w:rsid w:val="5E452DFB"/>
    <w:rsid w:val="614F6C94"/>
    <w:rsid w:val="64C6DD52"/>
    <w:rsid w:val="6E54973B"/>
    <w:rsid w:val="70D4BB7A"/>
    <w:rsid w:val="7240A0F9"/>
    <w:rsid w:val="79595A86"/>
    <w:rsid w:val="7D36D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9D23"/>
  <w14:defaultImageDpi w14:val="32767"/>
  <w15:chartTrackingRefBased/>
  <w15:docId w15:val="{61C7C13B-569C-504C-AE9A-9043F5AA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28"/>
    <w:pPr>
      <w:tabs>
        <w:tab w:val="center" w:pos="4680"/>
        <w:tab w:val="right" w:pos="9360"/>
      </w:tabs>
    </w:pPr>
  </w:style>
  <w:style w:type="character" w:customStyle="1" w:styleId="HeaderChar">
    <w:name w:val="Header Char"/>
    <w:basedOn w:val="DefaultParagraphFont"/>
    <w:link w:val="Header"/>
    <w:uiPriority w:val="99"/>
    <w:rsid w:val="00131328"/>
  </w:style>
  <w:style w:type="paragraph" w:styleId="Footer">
    <w:name w:val="footer"/>
    <w:basedOn w:val="Normal"/>
    <w:link w:val="FooterChar"/>
    <w:uiPriority w:val="99"/>
    <w:unhideWhenUsed/>
    <w:rsid w:val="00131328"/>
    <w:pPr>
      <w:tabs>
        <w:tab w:val="center" w:pos="4680"/>
        <w:tab w:val="right" w:pos="9360"/>
      </w:tabs>
    </w:pPr>
  </w:style>
  <w:style w:type="character" w:customStyle="1" w:styleId="FooterChar">
    <w:name w:val="Footer Char"/>
    <w:basedOn w:val="DefaultParagraphFont"/>
    <w:link w:val="Footer"/>
    <w:uiPriority w:val="99"/>
    <w:rsid w:val="00131328"/>
  </w:style>
  <w:style w:type="table" w:styleId="TableGrid">
    <w:name w:val="Table Grid"/>
    <w:basedOn w:val="TableNormal"/>
    <w:uiPriority w:val="39"/>
    <w:rsid w:val="00131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2A5D"/>
    <w:rPr>
      <w:color w:val="0563C1" w:themeColor="hyperlink"/>
      <w:u w:val="single"/>
    </w:rPr>
  </w:style>
  <w:style w:type="paragraph" w:styleId="NormalWeb">
    <w:name w:val="Normal (Web)"/>
    <w:basedOn w:val="Normal"/>
    <w:uiPriority w:val="99"/>
    <w:semiHidden/>
    <w:unhideWhenUsed/>
    <w:rsid w:val="00412A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12A5D"/>
    <w:rPr>
      <w:b/>
      <w:bCs/>
    </w:rPr>
  </w:style>
  <w:style w:type="paragraph" w:customStyle="1" w:styleId="paragraph">
    <w:name w:val="paragraph"/>
    <w:basedOn w:val="Normal"/>
    <w:rsid w:val="002F012C"/>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2F012C"/>
  </w:style>
  <w:style w:type="character" w:customStyle="1" w:styleId="eop">
    <w:name w:val="eop"/>
    <w:basedOn w:val="DefaultParagraphFont"/>
    <w:rsid w:val="002F012C"/>
  </w:style>
  <w:style w:type="paragraph" w:styleId="Title">
    <w:name w:val="Title"/>
    <w:basedOn w:val="Normal"/>
    <w:next w:val="Normal"/>
    <w:link w:val="TitleChar"/>
    <w:uiPriority w:val="10"/>
    <w:qFormat/>
    <w:rsid w:val="002F012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12C"/>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rsid w:val="00724959"/>
    <w:rPr>
      <w:color w:val="605E5C"/>
      <w:shd w:val="clear" w:color="auto" w:fill="E1DFDD"/>
    </w:rPr>
  </w:style>
  <w:style w:type="character" w:styleId="FollowedHyperlink">
    <w:name w:val="FollowedHyperlink"/>
    <w:basedOn w:val="DefaultParagraphFont"/>
    <w:uiPriority w:val="99"/>
    <w:semiHidden/>
    <w:unhideWhenUsed/>
    <w:rsid w:val="003363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14266">
      <w:bodyDiv w:val="1"/>
      <w:marLeft w:val="0"/>
      <w:marRight w:val="0"/>
      <w:marTop w:val="0"/>
      <w:marBottom w:val="0"/>
      <w:divBdr>
        <w:top w:val="none" w:sz="0" w:space="0" w:color="auto"/>
        <w:left w:val="none" w:sz="0" w:space="0" w:color="auto"/>
        <w:bottom w:val="none" w:sz="0" w:space="0" w:color="auto"/>
        <w:right w:val="none" w:sz="0" w:space="0" w:color="auto"/>
      </w:divBdr>
      <w:divsChild>
        <w:div w:id="148451159">
          <w:marLeft w:val="0"/>
          <w:marRight w:val="0"/>
          <w:marTop w:val="0"/>
          <w:marBottom w:val="0"/>
          <w:divBdr>
            <w:top w:val="none" w:sz="0" w:space="0" w:color="auto"/>
            <w:left w:val="none" w:sz="0" w:space="0" w:color="auto"/>
            <w:bottom w:val="none" w:sz="0" w:space="0" w:color="auto"/>
            <w:right w:val="none" w:sz="0" w:space="0" w:color="auto"/>
          </w:divBdr>
        </w:div>
        <w:div w:id="691955373">
          <w:marLeft w:val="0"/>
          <w:marRight w:val="0"/>
          <w:marTop w:val="0"/>
          <w:marBottom w:val="0"/>
          <w:divBdr>
            <w:top w:val="none" w:sz="0" w:space="0" w:color="auto"/>
            <w:left w:val="none" w:sz="0" w:space="0" w:color="auto"/>
            <w:bottom w:val="none" w:sz="0" w:space="0" w:color="auto"/>
            <w:right w:val="none" w:sz="0" w:space="0" w:color="auto"/>
          </w:divBdr>
        </w:div>
        <w:div w:id="783235116">
          <w:marLeft w:val="0"/>
          <w:marRight w:val="0"/>
          <w:marTop w:val="0"/>
          <w:marBottom w:val="0"/>
          <w:divBdr>
            <w:top w:val="none" w:sz="0" w:space="0" w:color="auto"/>
            <w:left w:val="none" w:sz="0" w:space="0" w:color="auto"/>
            <w:bottom w:val="none" w:sz="0" w:space="0" w:color="auto"/>
            <w:right w:val="none" w:sz="0" w:space="0" w:color="auto"/>
          </w:divBdr>
        </w:div>
      </w:divsChild>
    </w:div>
    <w:div w:id="676616538">
      <w:bodyDiv w:val="1"/>
      <w:marLeft w:val="0"/>
      <w:marRight w:val="0"/>
      <w:marTop w:val="0"/>
      <w:marBottom w:val="0"/>
      <w:divBdr>
        <w:top w:val="none" w:sz="0" w:space="0" w:color="auto"/>
        <w:left w:val="none" w:sz="0" w:space="0" w:color="auto"/>
        <w:bottom w:val="none" w:sz="0" w:space="0" w:color="auto"/>
        <w:right w:val="none" w:sz="0" w:space="0" w:color="auto"/>
      </w:divBdr>
    </w:div>
    <w:div w:id="700280686">
      <w:bodyDiv w:val="1"/>
      <w:marLeft w:val="0"/>
      <w:marRight w:val="0"/>
      <w:marTop w:val="0"/>
      <w:marBottom w:val="0"/>
      <w:divBdr>
        <w:top w:val="none" w:sz="0" w:space="0" w:color="auto"/>
        <w:left w:val="none" w:sz="0" w:space="0" w:color="auto"/>
        <w:bottom w:val="none" w:sz="0" w:space="0" w:color="auto"/>
        <w:right w:val="none" w:sz="0" w:space="0" w:color="auto"/>
      </w:divBdr>
    </w:div>
    <w:div w:id="1264918718">
      <w:bodyDiv w:val="1"/>
      <w:marLeft w:val="0"/>
      <w:marRight w:val="0"/>
      <w:marTop w:val="0"/>
      <w:marBottom w:val="0"/>
      <w:divBdr>
        <w:top w:val="none" w:sz="0" w:space="0" w:color="auto"/>
        <w:left w:val="none" w:sz="0" w:space="0" w:color="auto"/>
        <w:bottom w:val="none" w:sz="0" w:space="0" w:color="auto"/>
        <w:right w:val="none" w:sz="0" w:space="0" w:color="auto"/>
      </w:divBdr>
    </w:div>
    <w:div w:id="1327709586">
      <w:bodyDiv w:val="1"/>
      <w:marLeft w:val="0"/>
      <w:marRight w:val="0"/>
      <w:marTop w:val="0"/>
      <w:marBottom w:val="0"/>
      <w:divBdr>
        <w:top w:val="none" w:sz="0" w:space="0" w:color="auto"/>
        <w:left w:val="none" w:sz="0" w:space="0" w:color="auto"/>
        <w:bottom w:val="none" w:sz="0" w:space="0" w:color="auto"/>
        <w:right w:val="none" w:sz="0" w:space="0" w:color="auto"/>
      </w:divBdr>
    </w:div>
    <w:div w:id="1398891667">
      <w:bodyDiv w:val="1"/>
      <w:marLeft w:val="0"/>
      <w:marRight w:val="0"/>
      <w:marTop w:val="0"/>
      <w:marBottom w:val="0"/>
      <w:divBdr>
        <w:top w:val="none" w:sz="0" w:space="0" w:color="auto"/>
        <w:left w:val="none" w:sz="0" w:space="0" w:color="auto"/>
        <w:bottom w:val="none" w:sz="0" w:space="0" w:color="auto"/>
        <w:right w:val="none" w:sz="0" w:space="0" w:color="auto"/>
      </w:divBdr>
    </w:div>
    <w:div w:id="190822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riksonconsumer.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ataliya.potapova@eriksonconsumer.com%0d"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84af99-04e8-49ac-a951-fa8aadf4e774" xsi:nil="true"/>
    <lcf76f155ced4ddcb4097134ff3c332f xmlns="3dbb7c20-ef21-46a5-ae4e-a4208721ad9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061B7B6E088840A74C4661868FFA77" ma:contentTypeVersion="17" ma:contentTypeDescription="Create a new document." ma:contentTypeScope="" ma:versionID="5b9e7a9d907d609c5b44dd487c112cf5">
  <xsd:schema xmlns:xsd="http://www.w3.org/2001/XMLSchema" xmlns:xs="http://www.w3.org/2001/XMLSchema" xmlns:p="http://schemas.microsoft.com/office/2006/metadata/properties" xmlns:ns2="8984af99-04e8-49ac-a951-fa8aadf4e774" xmlns:ns3="3dbb7c20-ef21-46a5-ae4e-a4208721ad92" targetNamespace="http://schemas.microsoft.com/office/2006/metadata/properties" ma:root="true" ma:fieldsID="f9fb072f7adde4346c36e52aad80ce18" ns2:_="" ns3:_="">
    <xsd:import namespace="8984af99-04e8-49ac-a951-fa8aadf4e774"/>
    <xsd:import namespace="3dbb7c20-ef21-46a5-ae4e-a4208721ad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4af99-04e8-49ac-a951-fa8aadf4e7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8d51166-e5ab-4096-aafc-cde2b7a0d633}" ma:internalName="TaxCatchAll" ma:showField="CatchAllData" ma:web="8984af99-04e8-49ac-a951-fa8aadf4e7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bb7c20-ef21-46a5-ae4e-a4208721ad9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36ba612-13d2-4d53-ba18-073a557cf71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DF6FC2-251F-4DCD-89DA-410E2F4ABEAF}">
  <ds:schemaRefs>
    <ds:schemaRef ds:uri="http://schemas.microsoft.com/office/2006/metadata/properties"/>
    <ds:schemaRef ds:uri="http://schemas.microsoft.com/office/infopath/2007/PartnerControls"/>
    <ds:schemaRef ds:uri="261ed687-4599-4860-b8de-ff7d8cb6f4ab"/>
    <ds:schemaRef ds:uri="ce8dda16-17a0-44ee-9a7f-1dfe24377044"/>
  </ds:schemaRefs>
</ds:datastoreItem>
</file>

<file path=customXml/itemProps2.xml><?xml version="1.0" encoding="utf-8"?>
<ds:datastoreItem xmlns:ds="http://schemas.openxmlformats.org/officeDocument/2006/customXml" ds:itemID="{9CD61C15-144A-4C23-B7DE-3417E6859240}"/>
</file>

<file path=customXml/itemProps3.xml><?xml version="1.0" encoding="utf-8"?>
<ds:datastoreItem xmlns:ds="http://schemas.openxmlformats.org/officeDocument/2006/customXml" ds:itemID="{B478DB7C-3051-D44C-9B75-EC0D7F2B2084}">
  <ds:schemaRefs>
    <ds:schemaRef ds:uri="http://schemas.openxmlformats.org/officeDocument/2006/bibliography"/>
  </ds:schemaRefs>
</ds:datastoreItem>
</file>

<file path=customXml/itemProps4.xml><?xml version="1.0" encoding="utf-8"?>
<ds:datastoreItem xmlns:ds="http://schemas.openxmlformats.org/officeDocument/2006/customXml" ds:itemID="{13AEE15E-CE85-49BD-A98B-2D60B1C8DD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2343</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Goulbourne</dc:creator>
  <cp:keywords/>
  <dc:description/>
  <cp:lastModifiedBy>Nataliya Potapova</cp:lastModifiedBy>
  <cp:revision>2</cp:revision>
  <dcterms:created xsi:type="dcterms:W3CDTF">2024-06-06T19:38:00Z</dcterms:created>
  <dcterms:modified xsi:type="dcterms:W3CDTF">2024-06-06T19:38:00Z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0x01010008061B7B6E088840A74C4661868FFA77</vt:lpwstr>
  </property>
  <property fmtid="{D5CDD505-2E9C-101B-9397-08002B2CF9AE}" pid="3" name="MediaServiceImageTags">
    <vt:lpwstr/>
  </property>
</Properties>
</file>